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79" w:rsidRPr="00FC2217" w:rsidRDefault="00387B79" w:rsidP="00387B79">
      <w:pPr>
        <w:ind w:left="6521"/>
        <w:jc w:val="right"/>
        <w:rPr>
          <w:sz w:val="20"/>
        </w:rPr>
      </w:pPr>
      <w:r w:rsidRPr="00FC2217">
        <w:rPr>
          <w:sz w:val="20"/>
        </w:rPr>
        <w:t xml:space="preserve">Załącznik Nr 1 </w:t>
      </w:r>
    </w:p>
    <w:p w:rsidR="00387B79" w:rsidRPr="00FC2217" w:rsidRDefault="00387B79" w:rsidP="00387B79">
      <w:pPr>
        <w:ind w:left="6521"/>
        <w:jc w:val="right"/>
        <w:rPr>
          <w:sz w:val="20"/>
        </w:rPr>
      </w:pPr>
      <w:r w:rsidRPr="00FC2217">
        <w:rPr>
          <w:sz w:val="20"/>
        </w:rPr>
        <w:t xml:space="preserve">do Regulaminu Konkursu </w:t>
      </w:r>
    </w:p>
    <w:p w:rsidR="00387B79" w:rsidRPr="00FC2217" w:rsidRDefault="00387B79" w:rsidP="00387B79">
      <w:pPr>
        <w:jc w:val="center"/>
        <w:rPr>
          <w:rFonts w:ascii="Arial" w:hAnsi="Arial" w:cs="Arial"/>
          <w:b/>
          <w:sz w:val="30"/>
          <w:szCs w:val="30"/>
        </w:rPr>
      </w:pPr>
    </w:p>
    <w:p w:rsidR="00387B79" w:rsidRPr="00FC2217" w:rsidRDefault="00387B79" w:rsidP="00387B79">
      <w:pPr>
        <w:jc w:val="center"/>
        <w:rPr>
          <w:rFonts w:ascii="Arial" w:hAnsi="Arial" w:cs="Arial"/>
          <w:b/>
          <w:sz w:val="30"/>
          <w:szCs w:val="30"/>
        </w:rPr>
      </w:pPr>
    </w:p>
    <w:p w:rsidR="00387B79" w:rsidRPr="00FC2217" w:rsidRDefault="00387B79" w:rsidP="00387B79">
      <w:pPr>
        <w:jc w:val="center"/>
        <w:rPr>
          <w:b/>
        </w:rPr>
      </w:pPr>
      <w:r w:rsidRPr="00FC2217">
        <w:rPr>
          <w:b/>
        </w:rPr>
        <w:t xml:space="preserve">Karta zgłoszenia </w:t>
      </w:r>
    </w:p>
    <w:p w:rsidR="00387B79" w:rsidRDefault="00387B79" w:rsidP="00387B79">
      <w:pPr>
        <w:jc w:val="center"/>
        <w:rPr>
          <w:b/>
        </w:rPr>
      </w:pPr>
      <w:r w:rsidRPr="00FC2217">
        <w:rPr>
          <w:b/>
        </w:rPr>
        <w:t xml:space="preserve">do </w:t>
      </w:r>
      <w:r w:rsidR="00CD03C6">
        <w:rPr>
          <w:b/>
        </w:rPr>
        <w:t>k</w:t>
      </w:r>
      <w:r w:rsidRPr="00FC2217">
        <w:rPr>
          <w:b/>
        </w:rPr>
        <w:t xml:space="preserve">onkursu na organizację </w:t>
      </w:r>
      <w:r w:rsidR="00CD03C6">
        <w:rPr>
          <w:b/>
        </w:rPr>
        <w:t xml:space="preserve">wydarzenia / </w:t>
      </w:r>
      <w:r w:rsidRPr="00FC2217">
        <w:rPr>
          <w:b/>
        </w:rPr>
        <w:t>imprezy promującej obszar LGD</w:t>
      </w:r>
    </w:p>
    <w:p w:rsidR="00F86D44" w:rsidRPr="00FC2217" w:rsidRDefault="00F86D44" w:rsidP="00387B79">
      <w:pPr>
        <w:jc w:val="center"/>
        <w:rPr>
          <w:b/>
        </w:rPr>
      </w:pPr>
    </w:p>
    <w:p w:rsidR="00387B79" w:rsidRDefault="00387B79" w:rsidP="00387B79">
      <w:pPr>
        <w:rPr>
          <w:b/>
        </w:rPr>
      </w:pPr>
    </w:p>
    <w:p w:rsidR="00387B79" w:rsidRPr="000B306A" w:rsidRDefault="00387B79" w:rsidP="00387B79">
      <w:pPr>
        <w:rPr>
          <w:b/>
        </w:rPr>
      </w:pPr>
      <w:r w:rsidRPr="000B306A">
        <w:rPr>
          <w:b/>
        </w:rPr>
        <w:t>I</w:t>
      </w:r>
      <w:r>
        <w:rPr>
          <w:b/>
        </w:rPr>
        <w:t>. Informacje ogólne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5954"/>
      </w:tblGrid>
      <w:tr w:rsidR="00387B79" w:rsidRPr="00A05A31" w:rsidTr="00F86D44">
        <w:trPr>
          <w:trHeight w:val="913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79" w:rsidRPr="00B1421C" w:rsidRDefault="00387B79" w:rsidP="00EC4FC5">
            <w:pPr>
              <w:jc w:val="center"/>
              <w:rPr>
                <w:sz w:val="20"/>
              </w:rPr>
            </w:pPr>
          </w:p>
          <w:p w:rsidR="00387B79" w:rsidRPr="00B1421C" w:rsidRDefault="00387B79" w:rsidP="00EC4FC5">
            <w:pPr>
              <w:jc w:val="center"/>
              <w:rPr>
                <w:sz w:val="20"/>
              </w:rPr>
            </w:pPr>
            <w:r w:rsidRPr="00B1421C">
              <w:rPr>
                <w:sz w:val="20"/>
              </w:rPr>
              <w:t>Nazwa organizacji</w:t>
            </w:r>
            <w:r>
              <w:rPr>
                <w:sz w:val="20"/>
              </w:rPr>
              <w:t>:</w:t>
            </w:r>
          </w:p>
          <w:p w:rsidR="00387B79" w:rsidRPr="00B1421C" w:rsidRDefault="00387B79" w:rsidP="00EC4FC5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79" w:rsidRPr="00B1421C" w:rsidRDefault="00387B79" w:rsidP="00EC4FC5">
            <w:pPr>
              <w:rPr>
                <w:sz w:val="20"/>
              </w:rPr>
            </w:pPr>
          </w:p>
        </w:tc>
      </w:tr>
      <w:tr w:rsidR="00387B79" w:rsidRPr="00A05A31" w:rsidTr="00F86D44">
        <w:trPr>
          <w:trHeight w:val="841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79" w:rsidRPr="00B1421C" w:rsidRDefault="00387B79" w:rsidP="00EC4FC5">
            <w:pPr>
              <w:jc w:val="center"/>
              <w:rPr>
                <w:sz w:val="20"/>
              </w:rPr>
            </w:pPr>
          </w:p>
          <w:p w:rsidR="00387B79" w:rsidRPr="00B1421C" w:rsidRDefault="00387B79" w:rsidP="00EC4FC5">
            <w:pPr>
              <w:jc w:val="center"/>
              <w:rPr>
                <w:sz w:val="20"/>
              </w:rPr>
            </w:pPr>
            <w:r w:rsidRPr="00B1421C">
              <w:rPr>
                <w:sz w:val="20"/>
              </w:rPr>
              <w:t>Adres</w:t>
            </w:r>
            <w:r>
              <w:rPr>
                <w:sz w:val="20"/>
              </w:rPr>
              <w:t>:</w:t>
            </w:r>
          </w:p>
          <w:p w:rsidR="00387B79" w:rsidRPr="00B1421C" w:rsidRDefault="00387B79" w:rsidP="00EC4FC5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79" w:rsidRPr="00B1421C" w:rsidRDefault="00387B79" w:rsidP="00EC4FC5">
            <w:pPr>
              <w:rPr>
                <w:sz w:val="20"/>
              </w:rPr>
            </w:pPr>
          </w:p>
        </w:tc>
      </w:tr>
      <w:tr w:rsidR="00387B79" w:rsidRPr="00A05A31" w:rsidTr="00F86D44">
        <w:trPr>
          <w:trHeight w:val="839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79" w:rsidRPr="00B1421C" w:rsidRDefault="00387B79" w:rsidP="00EC4FC5">
            <w:pPr>
              <w:jc w:val="center"/>
              <w:rPr>
                <w:sz w:val="20"/>
              </w:rPr>
            </w:pPr>
          </w:p>
          <w:p w:rsidR="00387B79" w:rsidRPr="00B1421C" w:rsidRDefault="00387B79" w:rsidP="00EC4FC5">
            <w:pPr>
              <w:jc w:val="center"/>
              <w:rPr>
                <w:sz w:val="20"/>
              </w:rPr>
            </w:pPr>
            <w:r w:rsidRPr="00B1421C">
              <w:rPr>
                <w:sz w:val="20"/>
              </w:rPr>
              <w:t>Osoba do kontaktu</w:t>
            </w:r>
            <w:r>
              <w:rPr>
                <w:sz w:val="20"/>
              </w:rPr>
              <w:t>:</w:t>
            </w:r>
          </w:p>
          <w:p w:rsidR="00387B79" w:rsidRPr="00B1421C" w:rsidRDefault="00387B79" w:rsidP="00EC4FC5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79" w:rsidRPr="00B1421C" w:rsidRDefault="00387B79" w:rsidP="00EC4FC5">
            <w:pPr>
              <w:rPr>
                <w:sz w:val="20"/>
              </w:rPr>
            </w:pPr>
          </w:p>
        </w:tc>
      </w:tr>
      <w:tr w:rsidR="00387B79" w:rsidRPr="00A05A31" w:rsidTr="00F86D44">
        <w:trPr>
          <w:trHeight w:val="1121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79" w:rsidRPr="00B1421C" w:rsidRDefault="00387B79" w:rsidP="00EC4FC5">
            <w:pPr>
              <w:jc w:val="center"/>
              <w:rPr>
                <w:sz w:val="20"/>
              </w:rPr>
            </w:pPr>
          </w:p>
          <w:p w:rsidR="00387B79" w:rsidRPr="00B1421C" w:rsidRDefault="00387B79" w:rsidP="00EC4FC5">
            <w:pPr>
              <w:jc w:val="center"/>
              <w:rPr>
                <w:sz w:val="20"/>
              </w:rPr>
            </w:pPr>
            <w:r w:rsidRPr="00B1421C">
              <w:rPr>
                <w:sz w:val="20"/>
              </w:rPr>
              <w:t>Telefon kontaktowy</w:t>
            </w:r>
            <w:r>
              <w:rPr>
                <w:sz w:val="20"/>
              </w:rPr>
              <w:t>:</w:t>
            </w:r>
          </w:p>
          <w:p w:rsidR="00387B79" w:rsidRPr="00B1421C" w:rsidRDefault="00387B79" w:rsidP="00EC4FC5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79" w:rsidRPr="00B1421C" w:rsidRDefault="00387B79" w:rsidP="00EC4FC5">
            <w:pPr>
              <w:rPr>
                <w:sz w:val="20"/>
              </w:rPr>
            </w:pPr>
          </w:p>
        </w:tc>
      </w:tr>
      <w:tr w:rsidR="00387B79" w:rsidRPr="00A05A31" w:rsidTr="00F86D44">
        <w:trPr>
          <w:trHeight w:val="99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79" w:rsidRPr="00B1421C" w:rsidRDefault="00387B79" w:rsidP="00EC4FC5">
            <w:pPr>
              <w:jc w:val="center"/>
              <w:rPr>
                <w:sz w:val="20"/>
              </w:rPr>
            </w:pPr>
          </w:p>
          <w:p w:rsidR="00387B79" w:rsidRPr="00B1421C" w:rsidRDefault="00387B79" w:rsidP="00EC4FC5">
            <w:pPr>
              <w:jc w:val="center"/>
              <w:rPr>
                <w:sz w:val="20"/>
              </w:rPr>
            </w:pPr>
            <w:r w:rsidRPr="00B1421C">
              <w:rPr>
                <w:sz w:val="20"/>
              </w:rPr>
              <w:t>Adres e-mail</w:t>
            </w:r>
            <w:r>
              <w:rPr>
                <w:sz w:val="20"/>
              </w:rPr>
              <w:t>:</w:t>
            </w:r>
          </w:p>
          <w:p w:rsidR="00387B79" w:rsidRPr="00B1421C" w:rsidRDefault="00387B79" w:rsidP="00EC4FC5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79" w:rsidRPr="00B1421C" w:rsidRDefault="00387B79" w:rsidP="00EC4FC5">
            <w:pPr>
              <w:rPr>
                <w:sz w:val="20"/>
              </w:rPr>
            </w:pPr>
          </w:p>
        </w:tc>
      </w:tr>
      <w:tr w:rsidR="00387B79" w:rsidRPr="000B306A" w:rsidTr="00677733">
        <w:trPr>
          <w:trHeight w:val="1022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89" w:rsidRDefault="00387B79" w:rsidP="00327089">
            <w:pPr>
              <w:jc w:val="center"/>
              <w:rPr>
                <w:sz w:val="20"/>
              </w:rPr>
            </w:pPr>
            <w:r w:rsidRPr="000B306A">
              <w:rPr>
                <w:sz w:val="20"/>
              </w:rPr>
              <w:t>Nazwa imprezy</w:t>
            </w:r>
            <w:r w:rsidR="00327089">
              <w:rPr>
                <w:sz w:val="20"/>
              </w:rPr>
              <w:t xml:space="preserve"> / wydarzenia</w:t>
            </w:r>
            <w:r w:rsidRPr="000B306A">
              <w:rPr>
                <w:sz w:val="20"/>
              </w:rPr>
              <w:t xml:space="preserve"> </w:t>
            </w:r>
          </w:p>
          <w:p w:rsidR="00387B79" w:rsidRPr="000B306A" w:rsidRDefault="00387B79" w:rsidP="00327089">
            <w:pPr>
              <w:jc w:val="center"/>
              <w:rPr>
                <w:sz w:val="20"/>
              </w:rPr>
            </w:pPr>
            <w:r w:rsidRPr="000B306A">
              <w:rPr>
                <w:sz w:val="20"/>
              </w:rPr>
              <w:t>promujące</w:t>
            </w:r>
            <w:r w:rsidR="00327089">
              <w:rPr>
                <w:sz w:val="20"/>
              </w:rPr>
              <w:t xml:space="preserve">go </w:t>
            </w:r>
            <w:r w:rsidRPr="000B306A">
              <w:rPr>
                <w:sz w:val="20"/>
              </w:rPr>
              <w:t>obszar LGD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79" w:rsidRPr="000B306A" w:rsidRDefault="00387B79" w:rsidP="00EC4FC5">
            <w:pPr>
              <w:rPr>
                <w:sz w:val="20"/>
              </w:rPr>
            </w:pPr>
          </w:p>
        </w:tc>
      </w:tr>
      <w:tr w:rsidR="00387B79" w:rsidRPr="00FC2217" w:rsidTr="00F86D44">
        <w:trPr>
          <w:trHeight w:val="1135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B79" w:rsidRPr="00B1421C" w:rsidRDefault="00387B79" w:rsidP="00EC4FC5">
            <w:pPr>
              <w:jc w:val="center"/>
              <w:rPr>
                <w:sz w:val="20"/>
              </w:rPr>
            </w:pPr>
          </w:p>
          <w:p w:rsidR="00387B79" w:rsidRPr="00B1421C" w:rsidRDefault="00387B79" w:rsidP="00EC4FC5">
            <w:pPr>
              <w:jc w:val="center"/>
              <w:rPr>
                <w:sz w:val="20"/>
              </w:rPr>
            </w:pPr>
            <w:r w:rsidRPr="00B1421C">
              <w:rPr>
                <w:sz w:val="20"/>
              </w:rPr>
              <w:t>Planowany termin organizacji imprezy (data, godzina rozpoczęcia i zakończenia)</w:t>
            </w:r>
            <w:r>
              <w:rPr>
                <w:sz w:val="20"/>
              </w:rPr>
              <w:t>:</w:t>
            </w:r>
          </w:p>
          <w:p w:rsidR="00387B79" w:rsidRPr="00B1421C" w:rsidRDefault="00387B79" w:rsidP="00EC4FC5">
            <w:pPr>
              <w:jc w:val="center"/>
              <w:rPr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B79" w:rsidRPr="00B1421C" w:rsidRDefault="00387B79" w:rsidP="00EC4FC5">
            <w:pPr>
              <w:rPr>
                <w:sz w:val="20"/>
              </w:rPr>
            </w:pPr>
          </w:p>
        </w:tc>
      </w:tr>
    </w:tbl>
    <w:p w:rsidR="00387B79" w:rsidRDefault="00387B79" w:rsidP="00387B7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387B79" w:rsidRDefault="00387B79" w:rsidP="00387B79">
      <w:pPr>
        <w:pStyle w:val="Akapitzlist"/>
        <w:autoSpaceDE w:val="0"/>
        <w:autoSpaceDN w:val="0"/>
        <w:adjustRightInd w:val="0"/>
        <w:ind w:left="284" w:hanging="284"/>
        <w:jc w:val="both"/>
        <w:rPr>
          <w:b/>
        </w:rPr>
      </w:pPr>
    </w:p>
    <w:p w:rsidR="00327089" w:rsidRDefault="008C6746" w:rsidP="00387B79">
      <w:pPr>
        <w:pStyle w:val="Akapitzlist"/>
        <w:keepLines/>
        <w:autoSpaceDE w:val="0"/>
        <w:autoSpaceDN w:val="0"/>
        <w:adjustRightInd w:val="0"/>
        <w:ind w:left="284" w:hanging="284"/>
        <w:contextualSpacing w:val="0"/>
        <w:jc w:val="both"/>
        <w:rPr>
          <w:b/>
          <w:lang w:val="pl-PL"/>
        </w:rPr>
      </w:pPr>
      <w:r>
        <w:rPr>
          <w:b/>
        </w:rPr>
        <w:br w:type="page"/>
      </w:r>
      <w:r w:rsidR="00387B79" w:rsidRPr="000B306A">
        <w:rPr>
          <w:b/>
        </w:rPr>
        <w:lastRenderedPageBreak/>
        <w:t>II. Informacje nt. planowanej do realizacji</w:t>
      </w:r>
      <w:r w:rsidR="002209A7">
        <w:rPr>
          <w:b/>
          <w:lang w:val="pl-PL"/>
        </w:rPr>
        <w:t xml:space="preserve"> wydarzenia /</w:t>
      </w:r>
      <w:r w:rsidR="00387B79" w:rsidRPr="000B306A">
        <w:rPr>
          <w:b/>
        </w:rPr>
        <w:t xml:space="preserve"> imprezy promującej obszar LGD</w:t>
      </w:r>
      <w:r w:rsidR="00387B79">
        <w:rPr>
          <w:b/>
        </w:rPr>
        <w:tab/>
      </w:r>
    </w:p>
    <w:p w:rsidR="00327089" w:rsidRDefault="00327089" w:rsidP="00387B79">
      <w:pPr>
        <w:pStyle w:val="Akapitzlist"/>
        <w:keepLines/>
        <w:autoSpaceDE w:val="0"/>
        <w:autoSpaceDN w:val="0"/>
        <w:adjustRightInd w:val="0"/>
        <w:ind w:left="284" w:hanging="284"/>
        <w:contextualSpacing w:val="0"/>
        <w:jc w:val="both"/>
        <w:rPr>
          <w:b/>
          <w:lang w:val="pl-PL"/>
        </w:rPr>
      </w:pPr>
    </w:p>
    <w:tbl>
      <w:tblPr>
        <w:tblW w:w="9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260"/>
        <w:gridCol w:w="567"/>
        <w:gridCol w:w="3651"/>
      </w:tblGrid>
      <w:tr w:rsidR="002209A7" w:rsidRPr="00EC4FC5" w:rsidTr="008C6746">
        <w:trPr>
          <w:trHeight w:val="432"/>
        </w:trPr>
        <w:tc>
          <w:tcPr>
            <w:tcW w:w="9180" w:type="dxa"/>
            <w:gridSpan w:val="4"/>
            <w:shd w:val="pct12" w:color="auto" w:fill="auto"/>
          </w:tcPr>
          <w:p w:rsidR="002209A7" w:rsidRPr="008C6746" w:rsidRDefault="007600D1" w:rsidP="00677733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  <w:r w:rsidRPr="008C6746">
              <w:rPr>
                <w:b/>
                <w:sz w:val="20"/>
                <w:lang w:val="pl-PL"/>
              </w:rPr>
              <w:t xml:space="preserve">1. </w:t>
            </w:r>
            <w:r w:rsidR="002209A7" w:rsidRPr="008C6746">
              <w:rPr>
                <w:b/>
                <w:sz w:val="20"/>
                <w:lang w:val="pl-PL"/>
              </w:rPr>
              <w:t>Informacja dot. celów ogólnych i szczegółowych realizowane</w:t>
            </w:r>
            <w:r w:rsidR="00677733" w:rsidRPr="008C6746">
              <w:rPr>
                <w:b/>
                <w:sz w:val="20"/>
                <w:lang w:val="pl-PL"/>
              </w:rPr>
              <w:t>go</w:t>
            </w:r>
            <w:r w:rsidR="002209A7" w:rsidRPr="008C6746">
              <w:rPr>
                <w:b/>
                <w:sz w:val="20"/>
                <w:lang w:val="pl-PL"/>
              </w:rPr>
              <w:t xml:space="preserve"> wydarzeni</w:t>
            </w:r>
            <w:r w:rsidR="00677733" w:rsidRPr="008C6746">
              <w:rPr>
                <w:b/>
                <w:sz w:val="20"/>
                <w:lang w:val="pl-PL"/>
              </w:rPr>
              <w:t>a</w:t>
            </w:r>
            <w:r w:rsidR="002209A7" w:rsidRPr="008C6746">
              <w:rPr>
                <w:b/>
                <w:sz w:val="20"/>
                <w:lang w:val="pl-PL"/>
              </w:rPr>
              <w:t xml:space="preserve"> / imprez</w:t>
            </w:r>
            <w:r w:rsidR="00677733" w:rsidRPr="008C6746">
              <w:rPr>
                <w:b/>
                <w:sz w:val="20"/>
                <w:lang w:val="pl-PL"/>
              </w:rPr>
              <w:t>y</w:t>
            </w:r>
            <w:r w:rsidR="002209A7" w:rsidRPr="008C6746">
              <w:rPr>
                <w:b/>
                <w:sz w:val="20"/>
                <w:lang w:val="pl-PL"/>
              </w:rPr>
              <w:t xml:space="preserve"> promocyjn</w:t>
            </w:r>
            <w:r w:rsidR="00677733" w:rsidRPr="008C6746">
              <w:rPr>
                <w:b/>
                <w:sz w:val="20"/>
                <w:lang w:val="pl-PL"/>
              </w:rPr>
              <w:t>ej</w:t>
            </w:r>
            <w:r w:rsidR="008C6746" w:rsidRPr="008C6746">
              <w:rPr>
                <w:b/>
                <w:sz w:val="20"/>
                <w:lang w:val="pl-PL"/>
              </w:rPr>
              <w:t xml:space="preserve"> (proszę zaznaczyć w polu „</w:t>
            </w:r>
            <w:r w:rsidR="008C6746" w:rsidRPr="008C6746">
              <w:rPr>
                <w:b/>
                <w:sz w:val="20"/>
                <w:lang w:val="pl-PL"/>
              </w:rPr>
              <w:sym w:font="Wingdings" w:char="F06F"/>
            </w:r>
            <w:r w:rsidR="008C6746" w:rsidRPr="008C6746">
              <w:rPr>
                <w:b/>
                <w:sz w:val="20"/>
                <w:lang w:val="pl-PL"/>
              </w:rPr>
              <w:t>”, którego przedsięwzięcia z LSR dot. realizowane wydarzenie / impreza”)</w:t>
            </w:r>
            <w:r w:rsidR="002209A7" w:rsidRPr="008C6746">
              <w:rPr>
                <w:b/>
                <w:sz w:val="20"/>
                <w:lang w:val="pl-PL"/>
              </w:rPr>
              <w:t>;</w:t>
            </w:r>
          </w:p>
        </w:tc>
      </w:tr>
      <w:tr w:rsidR="008C6746" w:rsidTr="008C6746">
        <w:tblPrEx>
          <w:tblLook w:val="01E0"/>
        </w:tblPrEx>
        <w:trPr>
          <w:cantSplit/>
          <w:trHeight w:val="9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746" w:rsidRPr="00DC6052" w:rsidRDefault="008C6746" w:rsidP="0060525B">
            <w:pPr>
              <w:rPr>
                <w:color w:val="000000"/>
                <w:sz w:val="20"/>
                <w:szCs w:val="20"/>
              </w:rPr>
            </w:pPr>
            <w:r w:rsidRPr="008C6746">
              <w:rPr>
                <w:b/>
                <w:bCs/>
                <w:color w:val="000000"/>
                <w:sz w:val="20"/>
                <w:szCs w:val="20"/>
              </w:rPr>
              <w:t>Cel ogólny II.</w:t>
            </w:r>
            <w:r w:rsidRPr="00DC6052">
              <w:rPr>
                <w:bCs/>
                <w:color w:val="000000"/>
                <w:sz w:val="20"/>
                <w:szCs w:val="20"/>
              </w:rPr>
              <w:t xml:space="preserve"> Poprawa jakości życia mieszkańców obszaru Lasowiackiej Grupy Działania.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746" w:rsidRPr="00DC6052" w:rsidRDefault="008C6746" w:rsidP="0060525B">
            <w:pPr>
              <w:rPr>
                <w:color w:val="000000"/>
                <w:sz w:val="20"/>
                <w:szCs w:val="20"/>
              </w:rPr>
            </w:pPr>
            <w:r w:rsidRPr="008C6746">
              <w:rPr>
                <w:b/>
                <w:color w:val="000000"/>
                <w:sz w:val="20"/>
                <w:szCs w:val="20"/>
              </w:rPr>
              <w:t>Cel szczegółowy II.1.</w:t>
            </w:r>
            <w:r w:rsidRPr="00DC6052">
              <w:rPr>
                <w:color w:val="000000"/>
                <w:sz w:val="20"/>
                <w:szCs w:val="20"/>
              </w:rPr>
              <w:t xml:space="preserve"> Wzrost aktywności społecznej sektora pozarządowego i samorządowego na rzecz podnoszenia jakości społecznej, sportowo – rekreacyjnej, kulturalnej, edukacyjno-oświatowej i materialnej życia mieszkańców obszaru LGD;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46" w:rsidRPr="008C6746" w:rsidRDefault="008C6746" w:rsidP="0060525B">
            <w:pPr>
              <w:rPr>
                <w:color w:val="000000"/>
                <w:sz w:val="36"/>
                <w:szCs w:val="36"/>
              </w:rPr>
            </w:pPr>
            <w:r w:rsidRPr="008C6746">
              <w:rPr>
                <w:color w:val="000000"/>
                <w:sz w:val="36"/>
                <w:szCs w:val="36"/>
              </w:rPr>
              <w:sym w:font="Wingdings" w:char="F06F"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46" w:rsidRPr="00DC6052" w:rsidRDefault="008C6746" w:rsidP="0060525B">
            <w:pPr>
              <w:rPr>
                <w:color w:val="000000"/>
                <w:sz w:val="20"/>
                <w:szCs w:val="20"/>
              </w:rPr>
            </w:pPr>
            <w:r w:rsidRPr="008C6746">
              <w:rPr>
                <w:b/>
                <w:sz w:val="20"/>
                <w:szCs w:val="20"/>
              </w:rPr>
              <w:t>Przedsięwzięcie II.1.1</w:t>
            </w:r>
            <w:r w:rsidRPr="00DC6052">
              <w:rPr>
                <w:sz w:val="20"/>
                <w:szCs w:val="20"/>
              </w:rPr>
              <w:t xml:space="preserve"> </w:t>
            </w:r>
            <w:r w:rsidRPr="00DC6052">
              <w:rPr>
                <w:color w:val="000000"/>
                <w:sz w:val="20"/>
                <w:szCs w:val="20"/>
              </w:rPr>
              <w:t>Organizacja wydarzeń  społecznych,  kulturalnych, edukacyjno-oświatowych ,  wykorzystujących potencjał LGD.</w:t>
            </w:r>
          </w:p>
        </w:tc>
      </w:tr>
      <w:tr w:rsidR="008C6746" w:rsidTr="008C6746">
        <w:tblPrEx>
          <w:tblLook w:val="01E0"/>
        </w:tblPrEx>
        <w:trPr>
          <w:cantSplit/>
          <w:trHeight w:val="3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746" w:rsidRPr="00DC6052" w:rsidRDefault="008C6746" w:rsidP="0060525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46" w:rsidRPr="00DC6052" w:rsidRDefault="008C6746" w:rsidP="006052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46" w:rsidRPr="008C6746" w:rsidRDefault="008C6746" w:rsidP="0060525B">
            <w:pPr>
              <w:rPr>
                <w:sz w:val="32"/>
                <w:szCs w:val="32"/>
              </w:rPr>
            </w:pPr>
            <w:r w:rsidRPr="008C6746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46" w:rsidRPr="00DC6052" w:rsidRDefault="008C6746" w:rsidP="0060525B">
            <w:pPr>
              <w:rPr>
                <w:sz w:val="20"/>
                <w:szCs w:val="20"/>
              </w:rPr>
            </w:pPr>
            <w:r w:rsidRPr="008C6746">
              <w:rPr>
                <w:b/>
                <w:color w:val="000000"/>
                <w:sz w:val="20"/>
                <w:szCs w:val="20"/>
              </w:rPr>
              <w:t>Przedsięwzięcie II.1.2</w:t>
            </w:r>
            <w:r w:rsidRPr="00DC6052">
              <w:rPr>
                <w:color w:val="000000"/>
                <w:sz w:val="20"/>
                <w:szCs w:val="20"/>
              </w:rPr>
              <w:t xml:space="preserve"> Organizacja wydarzeń  rekreacyjnych, wykorzystujących zasoby turystyczno – rekreacyjne LGD.</w:t>
            </w:r>
          </w:p>
        </w:tc>
      </w:tr>
      <w:tr w:rsidR="00DC6052" w:rsidRPr="00EC4FC5" w:rsidTr="008C6746">
        <w:trPr>
          <w:trHeight w:val="1170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C6052" w:rsidRPr="008C6746" w:rsidRDefault="008C6746" w:rsidP="00C07B7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0"/>
                <w:szCs w:val="20"/>
                <w:lang w:val="pl-PL"/>
              </w:rPr>
            </w:pPr>
            <w:r w:rsidRPr="008C6746">
              <w:rPr>
                <w:sz w:val="20"/>
                <w:szCs w:val="20"/>
                <w:lang w:val="pl-PL"/>
              </w:rPr>
              <w:t>Dodatkowe informacje:</w:t>
            </w:r>
          </w:p>
          <w:p w:rsidR="008C6746" w:rsidRDefault="008C6746" w:rsidP="00C07B7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8C6746" w:rsidRDefault="008C6746" w:rsidP="00C07B7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8C6746" w:rsidRDefault="008C6746" w:rsidP="00C07B7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8C6746" w:rsidRDefault="008C6746" w:rsidP="00C07B7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8C6746" w:rsidRDefault="008C6746" w:rsidP="00C07B7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8C6746" w:rsidRDefault="008C6746" w:rsidP="00C07B7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8C6746" w:rsidRDefault="008C6746" w:rsidP="00C07B7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8C6746" w:rsidRDefault="008C6746" w:rsidP="00C07B7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8C6746" w:rsidRDefault="008C6746" w:rsidP="00C07B7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8C6746" w:rsidRDefault="008C6746" w:rsidP="00C07B7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8C6746" w:rsidRPr="002209A7" w:rsidRDefault="008C6746" w:rsidP="00C07B7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</w:tc>
      </w:tr>
      <w:tr w:rsidR="002209A7" w:rsidRPr="00EC4FC5" w:rsidTr="008C6746">
        <w:tc>
          <w:tcPr>
            <w:tcW w:w="9180" w:type="dxa"/>
            <w:gridSpan w:val="4"/>
            <w:shd w:val="pct12" w:color="auto" w:fill="auto"/>
          </w:tcPr>
          <w:p w:rsidR="002209A7" w:rsidRPr="008C6746" w:rsidRDefault="007600D1" w:rsidP="008C6746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lang w:val="pl-PL"/>
              </w:rPr>
            </w:pPr>
            <w:r w:rsidRPr="008C6746">
              <w:rPr>
                <w:b/>
                <w:sz w:val="20"/>
                <w:lang w:val="pl-PL"/>
              </w:rPr>
              <w:t xml:space="preserve">2. </w:t>
            </w:r>
            <w:r w:rsidR="002209A7" w:rsidRPr="008C6746">
              <w:rPr>
                <w:b/>
                <w:sz w:val="20"/>
                <w:lang w:val="pl-PL"/>
              </w:rPr>
              <w:t>Proszę uzasadnić i pokazać spójność realizowanego wydarzenia / imprezy z cel</w:t>
            </w:r>
            <w:r w:rsidR="008C6746" w:rsidRPr="008C6746">
              <w:rPr>
                <w:b/>
                <w:sz w:val="20"/>
                <w:lang w:val="pl-PL"/>
              </w:rPr>
              <w:t>e</w:t>
            </w:r>
            <w:r w:rsidR="002209A7" w:rsidRPr="008C6746">
              <w:rPr>
                <w:b/>
                <w:sz w:val="20"/>
                <w:lang w:val="pl-PL"/>
              </w:rPr>
              <w:t>m ogólnym</w:t>
            </w:r>
            <w:r w:rsidR="008C6746" w:rsidRPr="008C6746">
              <w:rPr>
                <w:b/>
                <w:sz w:val="20"/>
                <w:lang w:val="pl-PL"/>
              </w:rPr>
              <w:t xml:space="preserve"> i szczegółowym oraz przedsięwzięciem</w:t>
            </w:r>
            <w:r w:rsidR="002209A7" w:rsidRPr="008C6746">
              <w:rPr>
                <w:b/>
                <w:sz w:val="20"/>
                <w:lang w:val="pl-PL"/>
              </w:rPr>
              <w:t>.</w:t>
            </w:r>
          </w:p>
        </w:tc>
      </w:tr>
      <w:tr w:rsidR="002209A7" w:rsidRPr="00EC4FC5" w:rsidTr="008C6746">
        <w:trPr>
          <w:trHeight w:val="1408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7600D1" w:rsidRDefault="007600D1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Pr="00EC4FC5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</w:tc>
      </w:tr>
      <w:tr w:rsidR="007600D1" w:rsidRPr="00EC4FC5" w:rsidTr="008C6746">
        <w:tc>
          <w:tcPr>
            <w:tcW w:w="9180" w:type="dxa"/>
            <w:gridSpan w:val="4"/>
            <w:shd w:val="pct12" w:color="auto" w:fill="auto"/>
          </w:tcPr>
          <w:p w:rsidR="007600D1" w:rsidRPr="008C6746" w:rsidRDefault="007600D1" w:rsidP="00DC605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lang w:val="pl-PL"/>
              </w:rPr>
            </w:pPr>
            <w:r w:rsidRPr="008C6746">
              <w:rPr>
                <w:b/>
                <w:sz w:val="20"/>
                <w:lang w:val="pl-PL"/>
              </w:rPr>
              <w:t xml:space="preserve">3. Proszę przedstawić </w:t>
            </w:r>
            <w:r w:rsidR="006B2060">
              <w:rPr>
                <w:b/>
                <w:sz w:val="20"/>
              </w:rPr>
              <w:t>s</w:t>
            </w:r>
            <w:r w:rsidR="006B2060" w:rsidRPr="00C6374B">
              <w:rPr>
                <w:b/>
                <w:sz w:val="20"/>
              </w:rPr>
              <w:t>posób przeprowadzenia akcji informacyjno – promocyjnej</w:t>
            </w:r>
            <w:r w:rsidR="006B2060">
              <w:rPr>
                <w:b/>
                <w:sz w:val="20"/>
                <w:lang w:val="pl-PL"/>
              </w:rPr>
              <w:t>, w tym</w:t>
            </w:r>
            <w:r w:rsidR="006B2060" w:rsidRPr="008C6746">
              <w:rPr>
                <w:b/>
                <w:sz w:val="20"/>
                <w:lang w:val="pl-PL"/>
              </w:rPr>
              <w:t xml:space="preserve"> </w:t>
            </w:r>
            <w:r w:rsidRPr="008C6746">
              <w:rPr>
                <w:b/>
                <w:sz w:val="20"/>
                <w:lang w:val="pl-PL"/>
              </w:rPr>
              <w:t>sposób promocji LGD</w:t>
            </w:r>
            <w:r w:rsidR="00DC6052" w:rsidRPr="008C6746">
              <w:rPr>
                <w:b/>
                <w:sz w:val="20"/>
                <w:lang w:val="pl-PL"/>
              </w:rPr>
              <w:t xml:space="preserve"> </w:t>
            </w:r>
            <w:r w:rsidR="00DC6052" w:rsidRPr="00A239F1">
              <w:rPr>
                <w:b/>
                <w:sz w:val="20"/>
                <w:lang w:val="pl-PL"/>
              </w:rPr>
              <w:t xml:space="preserve">oraz dołączyć </w:t>
            </w:r>
            <w:r w:rsidR="00C6374B" w:rsidRPr="00A239F1">
              <w:rPr>
                <w:b/>
                <w:sz w:val="20"/>
                <w:lang w:val="pl-PL"/>
              </w:rPr>
              <w:t xml:space="preserve">do karty zgłoszenia </w:t>
            </w:r>
            <w:r w:rsidR="00DC6052" w:rsidRPr="00A239F1">
              <w:rPr>
                <w:b/>
                <w:sz w:val="20"/>
                <w:lang w:val="pl-PL"/>
              </w:rPr>
              <w:t>projekt materiałów promocyjno - informacyjnych</w:t>
            </w:r>
            <w:r w:rsidRPr="00A239F1">
              <w:rPr>
                <w:b/>
                <w:sz w:val="20"/>
                <w:lang w:val="pl-PL"/>
              </w:rPr>
              <w:t>.</w:t>
            </w:r>
          </w:p>
        </w:tc>
      </w:tr>
      <w:tr w:rsidR="007600D1" w:rsidRPr="00EC4FC5" w:rsidTr="008C6746">
        <w:trPr>
          <w:trHeight w:val="1601"/>
        </w:trPr>
        <w:tc>
          <w:tcPr>
            <w:tcW w:w="9180" w:type="dxa"/>
            <w:gridSpan w:val="4"/>
          </w:tcPr>
          <w:p w:rsidR="007600D1" w:rsidRDefault="007600D1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  <w:p w:rsidR="008C6746" w:rsidRDefault="008C6746" w:rsidP="00F86D4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lang w:val="pl-PL"/>
              </w:rPr>
            </w:pPr>
          </w:p>
        </w:tc>
      </w:tr>
    </w:tbl>
    <w:p w:rsidR="00387B79" w:rsidRPr="00F86D44" w:rsidRDefault="00C6374B" w:rsidP="00C6374B">
      <w:pPr>
        <w:pStyle w:val="Akapitzlist"/>
        <w:keepLines/>
        <w:autoSpaceDE w:val="0"/>
        <w:autoSpaceDN w:val="0"/>
        <w:adjustRightInd w:val="0"/>
        <w:ind w:left="0"/>
        <w:contextualSpacing w:val="0"/>
        <w:jc w:val="both"/>
        <w:rPr>
          <w:b/>
          <w:lang w:val="pl-PL"/>
        </w:rPr>
      </w:pPr>
      <w:r>
        <w:rPr>
          <w:b/>
          <w:lang w:val="pl-PL"/>
        </w:rPr>
        <w:br w:type="page"/>
      </w: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567"/>
        <w:gridCol w:w="2328"/>
        <w:gridCol w:w="675"/>
        <w:gridCol w:w="2209"/>
      </w:tblGrid>
      <w:tr w:rsidR="00327089" w:rsidRPr="00EC4FC5" w:rsidTr="00C6374B">
        <w:tc>
          <w:tcPr>
            <w:tcW w:w="9465" w:type="dxa"/>
            <w:gridSpan w:val="6"/>
            <w:shd w:val="pct12" w:color="auto" w:fill="auto"/>
          </w:tcPr>
          <w:p w:rsidR="00327089" w:rsidRPr="00C6374B" w:rsidRDefault="006B2060" w:rsidP="007600D1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  <w:r w:rsidRPr="00A239F1">
              <w:rPr>
                <w:b/>
                <w:sz w:val="20"/>
                <w:lang w:val="pl-PL"/>
              </w:rPr>
              <w:t>4.</w:t>
            </w:r>
            <w:r>
              <w:rPr>
                <w:b/>
                <w:color w:val="FF0000"/>
                <w:sz w:val="20"/>
                <w:lang w:val="pl-PL"/>
              </w:rPr>
              <w:t xml:space="preserve"> </w:t>
            </w:r>
            <w:r w:rsidR="00327089" w:rsidRPr="00C6374B">
              <w:rPr>
                <w:b/>
                <w:sz w:val="20"/>
              </w:rPr>
              <w:t>Opis zasięg</w:t>
            </w:r>
            <w:r w:rsidR="007600D1" w:rsidRPr="00C6374B">
              <w:rPr>
                <w:b/>
                <w:sz w:val="20"/>
                <w:lang w:val="pl-PL"/>
              </w:rPr>
              <w:t>u</w:t>
            </w:r>
            <w:r w:rsidR="00327089" w:rsidRPr="00C6374B">
              <w:rPr>
                <w:b/>
                <w:sz w:val="20"/>
              </w:rPr>
              <w:t xml:space="preserve"> oddziaływania promocji (</w:t>
            </w:r>
            <w:r w:rsidR="007600D1" w:rsidRPr="00C6374B">
              <w:rPr>
                <w:b/>
                <w:sz w:val="20"/>
                <w:lang w:val="pl-PL"/>
              </w:rPr>
              <w:t xml:space="preserve">np. </w:t>
            </w:r>
            <w:r w:rsidR="00327089" w:rsidRPr="00C6374B">
              <w:rPr>
                <w:b/>
                <w:sz w:val="20"/>
              </w:rPr>
              <w:t>miejscow</w:t>
            </w:r>
            <w:r w:rsidR="007600D1" w:rsidRPr="00C6374B">
              <w:rPr>
                <w:b/>
                <w:sz w:val="20"/>
              </w:rPr>
              <w:t>ość, gmina, 2 gminy, obszar LGD</w:t>
            </w:r>
            <w:r w:rsidR="00327089" w:rsidRPr="00C6374B">
              <w:rPr>
                <w:b/>
                <w:sz w:val="20"/>
              </w:rPr>
              <w:t>);</w:t>
            </w:r>
          </w:p>
        </w:tc>
      </w:tr>
      <w:tr w:rsidR="00327089" w:rsidRPr="00EC4FC5" w:rsidTr="00C6374B">
        <w:trPr>
          <w:trHeight w:val="829"/>
        </w:trPr>
        <w:tc>
          <w:tcPr>
            <w:tcW w:w="9465" w:type="dxa"/>
            <w:gridSpan w:val="6"/>
            <w:tcBorders>
              <w:bottom w:val="single" w:sz="4" w:space="0" w:color="auto"/>
            </w:tcBorders>
          </w:tcPr>
          <w:p w:rsidR="007600D1" w:rsidRDefault="007600D1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Pr="002209A7" w:rsidRDefault="00C6374B" w:rsidP="00EC4FC5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</w:tc>
      </w:tr>
      <w:tr w:rsidR="00327089" w:rsidRPr="00EC4FC5" w:rsidTr="00C6374B">
        <w:tc>
          <w:tcPr>
            <w:tcW w:w="9465" w:type="dxa"/>
            <w:gridSpan w:val="6"/>
            <w:shd w:val="pct12" w:color="auto" w:fill="auto"/>
          </w:tcPr>
          <w:p w:rsidR="00327089" w:rsidRPr="00C6374B" w:rsidRDefault="006B2060" w:rsidP="00D00E20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</w:rPr>
            </w:pPr>
            <w:r w:rsidRPr="00D00E20">
              <w:rPr>
                <w:b/>
                <w:sz w:val="20"/>
                <w:lang w:val="pl-PL"/>
              </w:rPr>
              <w:t>5.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327089" w:rsidRPr="00C6374B">
              <w:rPr>
                <w:b/>
                <w:sz w:val="20"/>
              </w:rPr>
              <w:t xml:space="preserve">Opis wykorzystanych </w:t>
            </w:r>
            <w:r w:rsidR="00EB4EB0">
              <w:rPr>
                <w:b/>
                <w:sz w:val="20"/>
                <w:lang w:val="pl-PL"/>
              </w:rPr>
              <w:t>narzędzi</w:t>
            </w:r>
            <w:r w:rsidR="00327089" w:rsidRPr="00C6374B">
              <w:rPr>
                <w:b/>
                <w:sz w:val="20"/>
              </w:rPr>
              <w:t xml:space="preserve"> informacyjnych służących promocji wydarzenia (powyższe </w:t>
            </w:r>
            <w:r w:rsidRPr="00D00E20">
              <w:rPr>
                <w:b/>
                <w:sz w:val="20"/>
                <w:lang w:val="pl-PL"/>
              </w:rPr>
              <w:t xml:space="preserve">materiały </w:t>
            </w:r>
            <w:r w:rsidR="00327089" w:rsidRPr="00D00E20">
              <w:rPr>
                <w:b/>
                <w:sz w:val="20"/>
              </w:rPr>
              <w:t>zostaną przedłożone wraz z sprawozdaniem ze zrealizowanego wydarzenia);</w:t>
            </w:r>
          </w:p>
        </w:tc>
      </w:tr>
      <w:tr w:rsidR="00C6374B" w:rsidRPr="00C6374B" w:rsidTr="00C6374B">
        <w:trPr>
          <w:trHeight w:val="459"/>
        </w:trPr>
        <w:tc>
          <w:tcPr>
            <w:tcW w:w="568" w:type="dxa"/>
            <w:vAlign w:val="center"/>
          </w:tcPr>
          <w:p w:rsidR="00C6374B" w:rsidRPr="00C6374B" w:rsidRDefault="00C6374B" w:rsidP="00C6374B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0"/>
                <w:szCs w:val="20"/>
                <w:lang w:val="pl-PL"/>
              </w:rPr>
            </w:pPr>
            <w:r w:rsidRPr="00C6374B">
              <w:rPr>
                <w:sz w:val="20"/>
                <w:szCs w:val="20"/>
                <w:lang w:val="pl-PL"/>
              </w:rPr>
              <w:sym w:font="Wingdings" w:char="F06F"/>
            </w:r>
          </w:p>
        </w:tc>
        <w:tc>
          <w:tcPr>
            <w:tcW w:w="3118" w:type="dxa"/>
            <w:vAlign w:val="center"/>
          </w:tcPr>
          <w:p w:rsidR="00C6374B" w:rsidRPr="00C6374B" w:rsidRDefault="00C6374B" w:rsidP="00EB4EB0">
            <w:pPr>
              <w:rPr>
                <w:rFonts w:eastAsia="Calibri"/>
                <w:sz w:val="20"/>
                <w:szCs w:val="20"/>
                <w:lang/>
              </w:rPr>
            </w:pPr>
            <w:r w:rsidRPr="00C6374B">
              <w:rPr>
                <w:rFonts w:eastAsia="Calibri"/>
                <w:sz w:val="20"/>
                <w:szCs w:val="20"/>
                <w:lang/>
              </w:rPr>
              <w:t>Ulotka</w:t>
            </w:r>
            <w:r w:rsidR="00EB4EB0">
              <w:rPr>
                <w:rFonts w:eastAsia="Calibri"/>
                <w:sz w:val="20"/>
                <w:szCs w:val="20"/>
                <w:lang/>
              </w:rPr>
              <w:t xml:space="preserve"> / broszura</w:t>
            </w:r>
            <w:r w:rsidRPr="00C6374B">
              <w:rPr>
                <w:rFonts w:eastAsia="Calibri"/>
                <w:sz w:val="20"/>
                <w:szCs w:val="20"/>
                <w:lang/>
              </w:rPr>
              <w:t xml:space="preserve"> informacyjna</w:t>
            </w:r>
          </w:p>
        </w:tc>
        <w:tc>
          <w:tcPr>
            <w:tcW w:w="567" w:type="dxa"/>
            <w:vAlign w:val="center"/>
          </w:tcPr>
          <w:p w:rsidR="00C6374B" w:rsidRPr="00C6374B" w:rsidRDefault="00C6374B" w:rsidP="00C6374B">
            <w:pPr>
              <w:rPr>
                <w:rFonts w:eastAsia="Calibri"/>
                <w:sz w:val="20"/>
                <w:szCs w:val="20"/>
                <w:lang/>
              </w:rPr>
            </w:pPr>
            <w:r w:rsidRPr="00C6374B">
              <w:rPr>
                <w:rFonts w:eastAsia="Calibri"/>
                <w:sz w:val="20"/>
                <w:szCs w:val="20"/>
                <w:lang/>
              </w:rPr>
              <w:sym w:font="Wingdings" w:char="F06F"/>
            </w:r>
          </w:p>
        </w:tc>
        <w:tc>
          <w:tcPr>
            <w:tcW w:w="2328" w:type="dxa"/>
            <w:vAlign w:val="center"/>
          </w:tcPr>
          <w:p w:rsidR="00C6374B" w:rsidRPr="00C6374B" w:rsidRDefault="00C6374B" w:rsidP="00EB4EB0">
            <w:pPr>
              <w:rPr>
                <w:rFonts w:eastAsia="Calibri"/>
                <w:sz w:val="20"/>
                <w:szCs w:val="20"/>
                <w:lang/>
              </w:rPr>
            </w:pPr>
            <w:r w:rsidRPr="00C6374B">
              <w:rPr>
                <w:rFonts w:eastAsia="Calibri"/>
                <w:sz w:val="20"/>
                <w:szCs w:val="20"/>
                <w:lang/>
              </w:rPr>
              <w:t>Plakat informacyjny</w:t>
            </w:r>
          </w:p>
        </w:tc>
        <w:tc>
          <w:tcPr>
            <w:tcW w:w="675" w:type="dxa"/>
            <w:vAlign w:val="center"/>
          </w:tcPr>
          <w:p w:rsidR="00C6374B" w:rsidRPr="00C6374B" w:rsidRDefault="00C6374B" w:rsidP="00C6374B">
            <w:pPr>
              <w:jc w:val="center"/>
              <w:rPr>
                <w:rFonts w:eastAsia="Calibri"/>
                <w:sz w:val="20"/>
                <w:szCs w:val="20"/>
                <w:lang/>
              </w:rPr>
            </w:pPr>
            <w:r w:rsidRPr="00C6374B">
              <w:rPr>
                <w:rFonts w:eastAsia="Calibri"/>
                <w:sz w:val="20"/>
                <w:szCs w:val="20"/>
                <w:lang/>
              </w:rPr>
              <w:sym w:font="Wingdings" w:char="F06F"/>
            </w:r>
          </w:p>
        </w:tc>
        <w:tc>
          <w:tcPr>
            <w:tcW w:w="2209" w:type="dxa"/>
            <w:vAlign w:val="center"/>
          </w:tcPr>
          <w:p w:rsidR="00C6374B" w:rsidRPr="00C6374B" w:rsidRDefault="00C6374B" w:rsidP="00EB4EB0">
            <w:pPr>
              <w:rPr>
                <w:rFonts w:eastAsia="Calibri"/>
                <w:sz w:val="20"/>
                <w:szCs w:val="20"/>
                <w:lang/>
              </w:rPr>
            </w:pPr>
            <w:r w:rsidRPr="00C6374B">
              <w:rPr>
                <w:rFonts w:eastAsia="Calibri"/>
                <w:sz w:val="20"/>
                <w:szCs w:val="20"/>
                <w:lang/>
              </w:rPr>
              <w:t>Artykuł prasowy</w:t>
            </w:r>
          </w:p>
        </w:tc>
      </w:tr>
      <w:tr w:rsidR="00C6374B" w:rsidRPr="00C6374B" w:rsidTr="00C6374B">
        <w:trPr>
          <w:trHeight w:val="565"/>
        </w:trPr>
        <w:tc>
          <w:tcPr>
            <w:tcW w:w="568" w:type="dxa"/>
            <w:vAlign w:val="center"/>
          </w:tcPr>
          <w:p w:rsidR="00C6374B" w:rsidRPr="00C6374B" w:rsidRDefault="00C6374B" w:rsidP="00C6374B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0"/>
                <w:szCs w:val="20"/>
                <w:lang w:val="pl-PL"/>
              </w:rPr>
            </w:pPr>
            <w:r w:rsidRPr="00C6374B">
              <w:rPr>
                <w:sz w:val="20"/>
                <w:szCs w:val="20"/>
                <w:lang w:val="pl-PL"/>
              </w:rPr>
              <w:sym w:font="Wingdings" w:char="F06F"/>
            </w:r>
          </w:p>
        </w:tc>
        <w:tc>
          <w:tcPr>
            <w:tcW w:w="3118" w:type="dxa"/>
            <w:vAlign w:val="center"/>
          </w:tcPr>
          <w:p w:rsidR="00C6374B" w:rsidRPr="00C6374B" w:rsidRDefault="00C6374B" w:rsidP="00EB4EB0">
            <w:pPr>
              <w:rPr>
                <w:rFonts w:eastAsia="Calibri"/>
                <w:sz w:val="20"/>
                <w:szCs w:val="20"/>
                <w:lang/>
              </w:rPr>
            </w:pPr>
            <w:r w:rsidRPr="00C6374B">
              <w:rPr>
                <w:rFonts w:eastAsia="Calibri"/>
                <w:sz w:val="20"/>
                <w:szCs w:val="20"/>
                <w:lang/>
              </w:rPr>
              <w:t>Artykuł na portalach / stronach www</w:t>
            </w:r>
          </w:p>
        </w:tc>
        <w:tc>
          <w:tcPr>
            <w:tcW w:w="567" w:type="dxa"/>
            <w:vAlign w:val="center"/>
          </w:tcPr>
          <w:p w:rsidR="00C6374B" w:rsidRPr="00C6374B" w:rsidRDefault="00C6374B" w:rsidP="00C6374B">
            <w:pPr>
              <w:rPr>
                <w:rFonts w:eastAsia="Calibri"/>
                <w:sz w:val="20"/>
                <w:szCs w:val="20"/>
                <w:lang/>
              </w:rPr>
            </w:pPr>
            <w:r w:rsidRPr="00C6374B">
              <w:rPr>
                <w:rFonts w:eastAsia="Calibri"/>
                <w:sz w:val="20"/>
                <w:szCs w:val="20"/>
                <w:lang/>
              </w:rPr>
              <w:sym w:font="Wingdings" w:char="F06F"/>
            </w:r>
          </w:p>
        </w:tc>
        <w:tc>
          <w:tcPr>
            <w:tcW w:w="2328" w:type="dxa"/>
            <w:vAlign w:val="center"/>
          </w:tcPr>
          <w:p w:rsidR="00C6374B" w:rsidRPr="00C6374B" w:rsidRDefault="00F1682B" w:rsidP="00F1682B">
            <w:pPr>
              <w:rPr>
                <w:rFonts w:eastAsia="Calibri"/>
                <w:sz w:val="20"/>
                <w:szCs w:val="20"/>
                <w:lang/>
              </w:rPr>
            </w:pPr>
            <w:r>
              <w:rPr>
                <w:rFonts w:eastAsia="Calibri"/>
                <w:sz w:val="20"/>
                <w:szCs w:val="20"/>
                <w:lang/>
              </w:rPr>
              <w:t>Gadżety pr</w:t>
            </w:r>
            <w:r w:rsidR="00C7757F">
              <w:rPr>
                <w:rFonts w:eastAsia="Calibri"/>
                <w:sz w:val="20"/>
                <w:szCs w:val="20"/>
                <w:lang/>
              </w:rPr>
              <w:t>omocyjne</w:t>
            </w:r>
          </w:p>
        </w:tc>
        <w:tc>
          <w:tcPr>
            <w:tcW w:w="675" w:type="dxa"/>
            <w:vAlign w:val="center"/>
          </w:tcPr>
          <w:p w:rsidR="00C6374B" w:rsidRPr="00C6374B" w:rsidRDefault="00C6374B" w:rsidP="0060525B">
            <w:pPr>
              <w:jc w:val="center"/>
              <w:rPr>
                <w:rFonts w:eastAsia="Calibri"/>
                <w:sz w:val="20"/>
                <w:szCs w:val="20"/>
                <w:lang/>
              </w:rPr>
            </w:pPr>
            <w:r w:rsidRPr="00C6374B">
              <w:rPr>
                <w:rFonts w:eastAsia="Calibri"/>
                <w:sz w:val="20"/>
                <w:szCs w:val="20"/>
                <w:lang/>
              </w:rPr>
              <w:sym w:font="Wingdings" w:char="F06F"/>
            </w:r>
          </w:p>
        </w:tc>
        <w:tc>
          <w:tcPr>
            <w:tcW w:w="2209" w:type="dxa"/>
            <w:vAlign w:val="center"/>
          </w:tcPr>
          <w:p w:rsidR="00C6374B" w:rsidRPr="00C6374B" w:rsidRDefault="00C6374B" w:rsidP="00EB4EB0">
            <w:pPr>
              <w:rPr>
                <w:rFonts w:eastAsia="Calibri"/>
                <w:sz w:val="20"/>
                <w:szCs w:val="20"/>
                <w:lang/>
              </w:rPr>
            </w:pPr>
            <w:r w:rsidRPr="00C6374B">
              <w:rPr>
                <w:rFonts w:eastAsia="Calibri"/>
                <w:sz w:val="20"/>
                <w:szCs w:val="20"/>
                <w:lang/>
              </w:rPr>
              <w:t>Inne</w:t>
            </w:r>
            <w:r w:rsidR="00EB4EB0">
              <w:rPr>
                <w:rFonts w:eastAsia="Calibri"/>
                <w:sz w:val="20"/>
                <w:szCs w:val="20"/>
                <w:lang/>
              </w:rPr>
              <w:t>: ……………….</w:t>
            </w:r>
          </w:p>
        </w:tc>
      </w:tr>
      <w:tr w:rsidR="00C6374B" w:rsidRPr="00EC4FC5" w:rsidTr="00C6374B">
        <w:trPr>
          <w:trHeight w:val="5145"/>
        </w:trPr>
        <w:tc>
          <w:tcPr>
            <w:tcW w:w="9465" w:type="dxa"/>
            <w:gridSpan w:val="6"/>
          </w:tcPr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Pr="00EB4EB0" w:rsidRDefault="00EB4EB0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Dodatkowe dane szczegółowe przedstawiające informacje nt. planowanych do wykorzystania w promocji wydarzenia (np. liczba artykułów, nakład, format itp.)</w:t>
            </w:r>
            <w:r w:rsidRPr="00EB4EB0">
              <w:rPr>
                <w:sz w:val="20"/>
                <w:szCs w:val="20"/>
                <w:lang w:val="pl-PL"/>
              </w:rPr>
              <w:t>:</w:t>
            </w: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  <w:p w:rsidR="00C6374B" w:rsidRDefault="00C6374B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jc w:val="both"/>
              <w:rPr>
                <w:b/>
                <w:lang w:val="pl-PL"/>
              </w:rPr>
            </w:pPr>
          </w:p>
        </w:tc>
      </w:tr>
    </w:tbl>
    <w:p w:rsidR="00C6374B" w:rsidRDefault="00C6374B" w:rsidP="00387B79">
      <w:pPr>
        <w:pStyle w:val="Akapitzlist"/>
        <w:keepLines/>
        <w:autoSpaceDE w:val="0"/>
        <w:autoSpaceDN w:val="0"/>
        <w:adjustRightInd w:val="0"/>
        <w:ind w:left="284" w:hanging="284"/>
        <w:contextualSpacing w:val="0"/>
        <w:jc w:val="both"/>
        <w:rPr>
          <w:b/>
        </w:rPr>
      </w:pPr>
    </w:p>
    <w:p w:rsidR="00387B79" w:rsidRPr="00A37423" w:rsidRDefault="00C6374B" w:rsidP="00387B79">
      <w:pPr>
        <w:pStyle w:val="Akapitzlist"/>
        <w:keepLines/>
        <w:autoSpaceDE w:val="0"/>
        <w:autoSpaceDN w:val="0"/>
        <w:adjustRightInd w:val="0"/>
        <w:ind w:left="284" w:hanging="284"/>
        <w:contextualSpacing w:val="0"/>
        <w:jc w:val="both"/>
        <w:rPr>
          <w:b/>
        </w:rPr>
      </w:pPr>
      <w:r>
        <w:rPr>
          <w:b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327089" w:rsidRPr="00EC4FC5" w:rsidTr="00F86D44">
        <w:tc>
          <w:tcPr>
            <w:tcW w:w="9180" w:type="dxa"/>
            <w:shd w:val="pct12" w:color="auto" w:fill="auto"/>
          </w:tcPr>
          <w:p w:rsidR="00327089" w:rsidRPr="00D00E20" w:rsidRDefault="00D00E20" w:rsidP="00EC4FC5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</w:rPr>
            </w:pPr>
            <w:r w:rsidRPr="00D00E20">
              <w:rPr>
                <w:b/>
                <w:sz w:val="20"/>
                <w:lang w:val="pl-PL"/>
              </w:rPr>
              <w:t>6</w:t>
            </w:r>
            <w:r w:rsidR="007600D1" w:rsidRPr="00D00E20">
              <w:rPr>
                <w:b/>
                <w:sz w:val="20"/>
                <w:lang w:val="pl-PL"/>
              </w:rPr>
              <w:t xml:space="preserve">. </w:t>
            </w:r>
            <w:r w:rsidR="00327089" w:rsidRPr="00D00E20">
              <w:rPr>
                <w:b/>
                <w:sz w:val="20"/>
              </w:rPr>
              <w:t>Opis sposobu przygotowania i realizacji imprezy:</w:t>
            </w:r>
          </w:p>
          <w:p w:rsidR="00327089" w:rsidRPr="00EC4FC5" w:rsidRDefault="00327089" w:rsidP="00EC4FC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C4FC5">
              <w:rPr>
                <w:sz w:val="20"/>
              </w:rPr>
              <w:t>Przygotowanie wydarzenia;</w:t>
            </w:r>
          </w:p>
          <w:p w:rsidR="00327089" w:rsidRPr="00EC4FC5" w:rsidRDefault="00327089" w:rsidP="00EC4FC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C4FC5">
              <w:rPr>
                <w:sz w:val="20"/>
              </w:rPr>
              <w:t>Planowany program wydarzenia;</w:t>
            </w:r>
          </w:p>
          <w:p w:rsidR="007600D1" w:rsidRPr="007600D1" w:rsidRDefault="00327089" w:rsidP="007600D1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C4FC5">
              <w:rPr>
                <w:sz w:val="20"/>
              </w:rPr>
              <w:t xml:space="preserve">Realizacja wydarzenia: </w:t>
            </w:r>
            <w:r w:rsidR="00DC6052">
              <w:rPr>
                <w:sz w:val="20"/>
                <w:lang w:val="pl-PL"/>
              </w:rPr>
              <w:t xml:space="preserve">szacunkowa </w:t>
            </w:r>
            <w:r w:rsidRPr="00EC4FC5">
              <w:rPr>
                <w:sz w:val="20"/>
              </w:rPr>
              <w:t>liczba uczestników organizowanego wydarzenia, zaangażowanie uczestników, czas trwania wydarzenia;</w:t>
            </w:r>
          </w:p>
        </w:tc>
      </w:tr>
      <w:tr w:rsidR="00327089" w:rsidRPr="00EC4FC5" w:rsidTr="00F86D44">
        <w:trPr>
          <w:trHeight w:val="1690"/>
        </w:trPr>
        <w:tc>
          <w:tcPr>
            <w:tcW w:w="9180" w:type="dxa"/>
            <w:tcBorders>
              <w:bottom w:val="single" w:sz="4" w:space="0" w:color="auto"/>
            </w:tcBorders>
          </w:tcPr>
          <w:p w:rsidR="00677733" w:rsidRPr="002209A7" w:rsidRDefault="00677733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</w:tc>
      </w:tr>
      <w:tr w:rsidR="00327089" w:rsidRPr="00EC4FC5" w:rsidTr="00F86D44">
        <w:tc>
          <w:tcPr>
            <w:tcW w:w="9180" w:type="dxa"/>
            <w:shd w:val="pct12" w:color="auto" w:fill="auto"/>
          </w:tcPr>
          <w:p w:rsidR="00327089" w:rsidRPr="00D00E20" w:rsidRDefault="00D00E20" w:rsidP="00D869BF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  <w:r w:rsidRPr="00D00E20">
              <w:rPr>
                <w:b/>
                <w:sz w:val="20"/>
                <w:lang w:val="pl-PL"/>
              </w:rPr>
              <w:t>7</w:t>
            </w:r>
            <w:r w:rsidR="007600D1" w:rsidRPr="00D00E20">
              <w:rPr>
                <w:b/>
                <w:sz w:val="20"/>
                <w:lang w:val="pl-PL"/>
              </w:rPr>
              <w:t xml:space="preserve">. </w:t>
            </w:r>
            <w:r w:rsidR="00327089" w:rsidRPr="00D00E20">
              <w:rPr>
                <w:b/>
                <w:sz w:val="20"/>
              </w:rPr>
              <w:t xml:space="preserve">Szacowany koszt realizowanego wydarzenia (nie więcej niż </w:t>
            </w:r>
            <w:r w:rsidR="00D869BF">
              <w:rPr>
                <w:b/>
                <w:sz w:val="20"/>
                <w:lang w:val="pl-PL"/>
              </w:rPr>
              <w:t>5</w:t>
            </w:r>
            <w:r w:rsidR="00F86D44" w:rsidRPr="00D00E20">
              <w:rPr>
                <w:b/>
                <w:sz w:val="20"/>
                <w:lang w:val="pl-PL"/>
              </w:rPr>
              <w:t xml:space="preserve">.000,00 </w:t>
            </w:r>
            <w:r w:rsidR="00327089" w:rsidRPr="00D00E20">
              <w:rPr>
                <w:b/>
                <w:sz w:val="20"/>
              </w:rPr>
              <w:t>zł)</w:t>
            </w:r>
            <w:r w:rsidR="007600D1" w:rsidRPr="00D00E20">
              <w:rPr>
                <w:b/>
                <w:sz w:val="20"/>
                <w:lang w:val="pl-PL"/>
              </w:rPr>
              <w:t xml:space="preserve"> wraz z uzasadnieniem racjonalności wydatku.</w:t>
            </w:r>
          </w:p>
        </w:tc>
      </w:tr>
      <w:tr w:rsidR="00327089" w:rsidRPr="00EC4FC5" w:rsidTr="00F86D44">
        <w:trPr>
          <w:trHeight w:val="1550"/>
        </w:trPr>
        <w:tc>
          <w:tcPr>
            <w:tcW w:w="9180" w:type="dxa"/>
          </w:tcPr>
          <w:p w:rsidR="007600D1" w:rsidRPr="002209A7" w:rsidRDefault="007600D1" w:rsidP="00F86D44">
            <w:pPr>
              <w:pStyle w:val="Akapitzlist"/>
              <w:keepLines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b/>
                <w:lang w:val="pl-PL"/>
              </w:rPr>
            </w:pPr>
          </w:p>
        </w:tc>
      </w:tr>
    </w:tbl>
    <w:p w:rsidR="00387B79" w:rsidRDefault="00387B79" w:rsidP="00387B79"/>
    <w:p w:rsidR="00387B79" w:rsidRDefault="00387B79" w:rsidP="00387B7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</w:p>
    <w:p w:rsidR="00327089" w:rsidRPr="00040A55" w:rsidRDefault="00327089" w:rsidP="00387B7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</w:p>
    <w:p w:rsidR="00387B79" w:rsidRPr="00DC6052" w:rsidRDefault="00DC6052" w:rsidP="00387B79">
      <w:pPr>
        <w:rPr>
          <w:sz w:val="22"/>
          <w:szCs w:val="22"/>
        </w:rPr>
      </w:pPr>
      <w:r w:rsidRPr="00DC6052">
        <w:rPr>
          <w:sz w:val="22"/>
          <w:szCs w:val="22"/>
        </w:rPr>
        <w:t>Załączniki:</w:t>
      </w:r>
    </w:p>
    <w:p w:rsidR="00DC6052" w:rsidRDefault="00DC6052" w:rsidP="00387B79">
      <w:r>
        <w:t>-</w:t>
      </w:r>
    </w:p>
    <w:p w:rsidR="00DC6052" w:rsidRDefault="00DC6052" w:rsidP="00387B79">
      <w:r>
        <w:t>-</w:t>
      </w:r>
    </w:p>
    <w:p w:rsidR="00DC6052" w:rsidRDefault="00DC6052" w:rsidP="00387B79">
      <w:r>
        <w:t>-</w:t>
      </w:r>
    </w:p>
    <w:p w:rsidR="00DC6052" w:rsidRDefault="00DC6052" w:rsidP="00387B79"/>
    <w:p w:rsidR="00DC6052" w:rsidRDefault="00DC6052" w:rsidP="00387B79"/>
    <w:p w:rsidR="00DC6052" w:rsidRPr="00FC2217" w:rsidRDefault="00DC6052" w:rsidP="00387B79"/>
    <w:p w:rsidR="00387B79" w:rsidRPr="00B1421C" w:rsidRDefault="00387B79" w:rsidP="00387B79">
      <w:pPr>
        <w:pStyle w:val="Akapitzlist"/>
        <w:autoSpaceDE w:val="0"/>
        <w:autoSpaceDN w:val="0"/>
        <w:adjustRightInd w:val="0"/>
        <w:ind w:left="5244" w:firstLine="420"/>
        <w:jc w:val="center"/>
        <w:rPr>
          <w:sz w:val="20"/>
        </w:rPr>
      </w:pPr>
      <w:r w:rsidRPr="00B1421C">
        <w:rPr>
          <w:sz w:val="20"/>
        </w:rPr>
        <w:t>……………………………………………</w:t>
      </w:r>
    </w:p>
    <w:p w:rsidR="00953890" w:rsidRDefault="00953890" w:rsidP="00953890">
      <w:pPr>
        <w:ind w:left="6379"/>
        <w:rPr>
          <w:sz w:val="20"/>
        </w:rPr>
        <w:sectPr w:rsidR="00953890" w:rsidSect="00A36B2D">
          <w:headerReference w:type="default" r:id="rId8"/>
          <w:footerReference w:type="default" r:id="rId9"/>
          <w:pgSz w:w="11906" w:h="16838" w:code="9"/>
          <w:pgMar w:top="1960" w:right="1417" w:bottom="1417" w:left="1276" w:header="454" w:footer="709" w:gutter="0"/>
          <w:cols w:space="708"/>
          <w:docGrid w:linePitch="360"/>
        </w:sectPr>
      </w:pPr>
      <w:r>
        <w:rPr>
          <w:sz w:val="20"/>
        </w:rPr>
        <w:t>Pieczęć i podpis oferenta</w:t>
      </w:r>
      <w:r>
        <w:rPr>
          <w:sz w:val="20"/>
        </w:rPr>
        <w:br w:type="textWrapping" w:clear="all"/>
      </w:r>
    </w:p>
    <w:p w:rsidR="00953890" w:rsidRDefault="00953890" w:rsidP="00953890">
      <w:pPr>
        <w:ind w:left="6379"/>
      </w:pPr>
      <w:r>
        <w:rPr>
          <w:sz w:val="20"/>
        </w:rPr>
        <w:lastRenderedPageBreak/>
        <w:br w:type="textWrapping" w:clear="all"/>
      </w:r>
    </w:p>
    <w:sectPr w:rsidR="00953890" w:rsidSect="00953890">
      <w:footerReference w:type="default" r:id="rId10"/>
      <w:type w:val="continuous"/>
      <w:pgSz w:w="11906" w:h="16838" w:code="9"/>
      <w:pgMar w:top="1960" w:right="1417" w:bottom="1417" w:left="1276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FDE" w:rsidRDefault="004C3FDE" w:rsidP="00BF3163">
      <w:r>
        <w:separator/>
      </w:r>
    </w:p>
  </w:endnote>
  <w:endnote w:type="continuationSeparator" w:id="1">
    <w:p w:rsidR="004C3FDE" w:rsidRDefault="004C3FDE" w:rsidP="00BF3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0" w:rsidRDefault="00953890">
    <w:pPr>
      <w:pStyle w:val="Stopka"/>
      <w:jc w:val="right"/>
    </w:pPr>
    <w:fldSimple w:instr=" PAGE   \* MERGEFORMAT ">
      <w:r w:rsidR="00EA7336">
        <w:rPr>
          <w:noProof/>
        </w:rPr>
        <w:t>1</w:t>
      </w:r>
    </w:fldSimple>
  </w:p>
  <w:p w:rsidR="00953890" w:rsidRDefault="009538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8" w:type="dxa"/>
      <w:tblLook w:val="01E0"/>
    </w:tblPr>
    <w:tblGrid>
      <w:gridCol w:w="1657"/>
      <w:gridCol w:w="8111"/>
    </w:tblGrid>
    <w:tr w:rsidR="00220D50" w:rsidRPr="0061013B" w:rsidTr="00E63CF0">
      <w:trPr>
        <w:trHeight w:val="291"/>
      </w:trPr>
      <w:tc>
        <w:tcPr>
          <w:tcW w:w="1657" w:type="dxa"/>
        </w:tcPr>
        <w:p w:rsidR="00220D50" w:rsidRPr="00AB3FA1" w:rsidRDefault="00220D50" w:rsidP="0040315E">
          <w:pPr>
            <w:pStyle w:val="Nagwek"/>
            <w:tabs>
              <w:tab w:val="clear" w:pos="9072"/>
              <w:tab w:val="right" w:pos="9900"/>
            </w:tabs>
            <w:jc w:val="right"/>
            <w:rPr>
              <w:rFonts w:eastAsia="Times New Roman"/>
              <w:b/>
              <w:sz w:val="18"/>
              <w:szCs w:val="18"/>
              <w:lang w:val="pl-PL" w:eastAsia="pl-PL"/>
            </w:rPr>
          </w:pPr>
        </w:p>
      </w:tc>
      <w:tc>
        <w:tcPr>
          <w:tcW w:w="8111" w:type="dxa"/>
        </w:tcPr>
        <w:p w:rsidR="00220D50" w:rsidRPr="00AB3FA1" w:rsidRDefault="00220D50" w:rsidP="0040315E">
          <w:pPr>
            <w:pStyle w:val="Nagwek"/>
            <w:tabs>
              <w:tab w:val="clear" w:pos="9072"/>
              <w:tab w:val="right" w:pos="9900"/>
            </w:tabs>
            <w:rPr>
              <w:rFonts w:eastAsia="Times New Roman"/>
              <w:b/>
              <w:sz w:val="18"/>
              <w:szCs w:val="18"/>
              <w:lang w:val="pl-PL" w:eastAsia="pl-PL"/>
            </w:rPr>
          </w:pPr>
        </w:p>
      </w:tc>
    </w:tr>
  </w:tbl>
  <w:p w:rsidR="00220D50" w:rsidRDefault="00220D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FDE" w:rsidRDefault="004C3FDE" w:rsidP="00BF3163">
      <w:r>
        <w:separator/>
      </w:r>
    </w:p>
  </w:footnote>
  <w:footnote w:type="continuationSeparator" w:id="1">
    <w:p w:rsidR="004C3FDE" w:rsidRDefault="004C3FDE" w:rsidP="00BF3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0" w:rsidRDefault="00EA7336" w:rsidP="00151847">
    <w:pPr>
      <w:pStyle w:val="Nagwek"/>
      <w:tabs>
        <w:tab w:val="left" w:pos="6296"/>
      </w:tabs>
      <w:jc w:val="center"/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3404870</wp:posOffset>
          </wp:positionH>
          <wp:positionV relativeFrom="paragraph">
            <wp:posOffset>-112395</wp:posOffset>
          </wp:positionV>
          <wp:extent cx="732155" cy="786130"/>
          <wp:effectExtent l="19050" t="0" r="0" b="0"/>
          <wp:wrapSquare wrapText="bothSides"/>
          <wp:docPr id="9" name="Obraz 9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786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1904365</wp:posOffset>
          </wp:positionH>
          <wp:positionV relativeFrom="paragraph">
            <wp:posOffset>-13970</wp:posOffset>
          </wp:positionV>
          <wp:extent cx="587375" cy="587375"/>
          <wp:effectExtent l="19050" t="0" r="3175" b="0"/>
          <wp:wrapNone/>
          <wp:docPr id="7" name="Obraz 7" descr="logo-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587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4735830</wp:posOffset>
          </wp:positionH>
          <wp:positionV relativeFrom="paragraph">
            <wp:posOffset>-179070</wp:posOffset>
          </wp:positionV>
          <wp:extent cx="1264285" cy="800100"/>
          <wp:effectExtent l="19050" t="0" r="0" b="0"/>
          <wp:wrapTight wrapText="bothSides">
            <wp:wrapPolygon edited="0">
              <wp:start x="-325" y="0"/>
              <wp:lineTo x="-325" y="21086"/>
              <wp:lineTo x="21481" y="21086"/>
              <wp:lineTo x="21481" y="0"/>
              <wp:lineTo x="-325" y="0"/>
            </wp:wrapPolygon>
          </wp:wrapTight>
          <wp:docPr id="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891540" cy="586740"/>
          <wp:effectExtent l="19050" t="0" r="381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3890">
      <w:tab/>
    </w:r>
    <w:r w:rsidR="00953890">
      <w:tab/>
    </w:r>
    <w:r w:rsidR="00953890">
      <w:tab/>
    </w:r>
  </w:p>
  <w:p w:rsidR="00953890" w:rsidRDefault="00953890" w:rsidP="00D84C1A">
    <w:pPr>
      <w:pStyle w:val="Nagwek"/>
      <w:jc w:val="center"/>
      <w:rPr>
        <w:rFonts w:ascii="Tahoma" w:hAnsi="Tahoma" w:cs="Tahoma"/>
        <w:sz w:val="16"/>
        <w:szCs w:val="16"/>
        <w:lang w:val="pl-PL" w:eastAsia="en-US"/>
      </w:rPr>
    </w:pPr>
  </w:p>
  <w:p w:rsidR="00953890" w:rsidRPr="00915D47" w:rsidRDefault="00953890" w:rsidP="00D84C1A">
    <w:pPr>
      <w:pStyle w:val="Nagwek"/>
      <w:jc w:val="center"/>
    </w:pPr>
    <w:r w:rsidRPr="00D84C1A">
      <w:rPr>
        <w:rFonts w:ascii="Tahoma" w:hAnsi="Tahoma" w:cs="Tahoma"/>
        <w:sz w:val="16"/>
        <w:szCs w:val="16"/>
        <w:lang w:eastAsia="en-US"/>
      </w:rPr>
      <w:t>Europejski Fundusz Rolny na rzecz Rozwoju Obszarów Wiejskich: Europa inwestująca w obszary wiejskie</w:t>
    </w:r>
  </w:p>
  <w:p w:rsidR="00953890" w:rsidRDefault="009538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C19"/>
    <w:multiLevelType w:val="hybridMultilevel"/>
    <w:tmpl w:val="CD167932"/>
    <w:lvl w:ilvl="0" w:tplc="F1BE9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1B78"/>
    <w:multiLevelType w:val="hybridMultilevel"/>
    <w:tmpl w:val="E6A01C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E81980"/>
    <w:multiLevelType w:val="multilevel"/>
    <w:tmpl w:val="7D2CA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3275A3A"/>
    <w:multiLevelType w:val="hybridMultilevel"/>
    <w:tmpl w:val="E414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A2C99"/>
    <w:multiLevelType w:val="hybridMultilevel"/>
    <w:tmpl w:val="8C366260"/>
    <w:lvl w:ilvl="0" w:tplc="C1403B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795EA9AE">
      <w:numFmt w:val="bullet"/>
      <w:lvlText w:val="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B1FED"/>
    <w:multiLevelType w:val="hybridMultilevel"/>
    <w:tmpl w:val="9EB0721A"/>
    <w:lvl w:ilvl="0" w:tplc="CBDE93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D04D77"/>
    <w:multiLevelType w:val="hybridMultilevel"/>
    <w:tmpl w:val="C5DC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24217"/>
    <w:multiLevelType w:val="hybridMultilevel"/>
    <w:tmpl w:val="EA207E9A"/>
    <w:lvl w:ilvl="0" w:tplc="2C60A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671A8B"/>
    <w:multiLevelType w:val="hybridMultilevel"/>
    <w:tmpl w:val="F348D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F7C04"/>
    <w:multiLevelType w:val="hybridMultilevel"/>
    <w:tmpl w:val="0DE0911E"/>
    <w:lvl w:ilvl="0" w:tplc="A8D46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B74A1C"/>
    <w:multiLevelType w:val="hybridMultilevel"/>
    <w:tmpl w:val="BC5CB13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02D70F8"/>
    <w:multiLevelType w:val="multilevel"/>
    <w:tmpl w:val="5DC25EB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2">
    <w:nsid w:val="64EA2FC2"/>
    <w:multiLevelType w:val="hybridMultilevel"/>
    <w:tmpl w:val="6CF0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9779F"/>
    <w:multiLevelType w:val="hybridMultilevel"/>
    <w:tmpl w:val="8278B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6544D"/>
    <w:multiLevelType w:val="hybridMultilevel"/>
    <w:tmpl w:val="B67C61A8"/>
    <w:lvl w:ilvl="0" w:tplc="95E4C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741E51"/>
    <w:multiLevelType w:val="hybridMultilevel"/>
    <w:tmpl w:val="680CF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83919"/>
    <w:multiLevelType w:val="hybridMultilevel"/>
    <w:tmpl w:val="259C2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6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E7C32"/>
    <w:rsid w:val="00014B0C"/>
    <w:rsid w:val="00014D6A"/>
    <w:rsid w:val="000B39FC"/>
    <w:rsid w:val="000F1BBE"/>
    <w:rsid w:val="001055D3"/>
    <w:rsid w:val="00114E2C"/>
    <w:rsid w:val="00123908"/>
    <w:rsid w:val="00131303"/>
    <w:rsid w:val="00146725"/>
    <w:rsid w:val="00151847"/>
    <w:rsid w:val="00155177"/>
    <w:rsid w:val="001767DF"/>
    <w:rsid w:val="001813E5"/>
    <w:rsid w:val="0018520C"/>
    <w:rsid w:val="001C6154"/>
    <w:rsid w:val="001D1D5B"/>
    <w:rsid w:val="0021496C"/>
    <w:rsid w:val="002209A7"/>
    <w:rsid w:val="00220D50"/>
    <w:rsid w:val="00250B12"/>
    <w:rsid w:val="002820B7"/>
    <w:rsid w:val="002861DD"/>
    <w:rsid w:val="002B15AC"/>
    <w:rsid w:val="002C1D01"/>
    <w:rsid w:val="002F0BBA"/>
    <w:rsid w:val="00327089"/>
    <w:rsid w:val="00355073"/>
    <w:rsid w:val="00365F6B"/>
    <w:rsid w:val="00371E70"/>
    <w:rsid w:val="00387B79"/>
    <w:rsid w:val="003C20DF"/>
    <w:rsid w:val="0040315E"/>
    <w:rsid w:val="004432F7"/>
    <w:rsid w:val="004813F6"/>
    <w:rsid w:val="004A141B"/>
    <w:rsid w:val="004B351E"/>
    <w:rsid w:val="004C3FDE"/>
    <w:rsid w:val="0052615B"/>
    <w:rsid w:val="005357F8"/>
    <w:rsid w:val="00592A78"/>
    <w:rsid w:val="005E171D"/>
    <w:rsid w:val="0060525B"/>
    <w:rsid w:val="00617B79"/>
    <w:rsid w:val="00654C32"/>
    <w:rsid w:val="006601FD"/>
    <w:rsid w:val="00662F2C"/>
    <w:rsid w:val="00666E11"/>
    <w:rsid w:val="00677733"/>
    <w:rsid w:val="00691BEB"/>
    <w:rsid w:val="006B2060"/>
    <w:rsid w:val="006D041C"/>
    <w:rsid w:val="006F04E5"/>
    <w:rsid w:val="00704FF3"/>
    <w:rsid w:val="00740CBF"/>
    <w:rsid w:val="007600D1"/>
    <w:rsid w:val="0078562D"/>
    <w:rsid w:val="0079119C"/>
    <w:rsid w:val="007C1A53"/>
    <w:rsid w:val="007D1C79"/>
    <w:rsid w:val="007D28EE"/>
    <w:rsid w:val="008342FE"/>
    <w:rsid w:val="00867A42"/>
    <w:rsid w:val="008B125C"/>
    <w:rsid w:val="008C6746"/>
    <w:rsid w:val="00901DA6"/>
    <w:rsid w:val="0092004D"/>
    <w:rsid w:val="00953890"/>
    <w:rsid w:val="009A237B"/>
    <w:rsid w:val="009D18AF"/>
    <w:rsid w:val="00A239F1"/>
    <w:rsid w:val="00A36B2D"/>
    <w:rsid w:val="00A573C9"/>
    <w:rsid w:val="00A67CD0"/>
    <w:rsid w:val="00AB3FA1"/>
    <w:rsid w:val="00AD278A"/>
    <w:rsid w:val="00BE02A9"/>
    <w:rsid w:val="00BE7C32"/>
    <w:rsid w:val="00BF3163"/>
    <w:rsid w:val="00C07B74"/>
    <w:rsid w:val="00C303AF"/>
    <w:rsid w:val="00C47306"/>
    <w:rsid w:val="00C50B8C"/>
    <w:rsid w:val="00C6374B"/>
    <w:rsid w:val="00C71251"/>
    <w:rsid w:val="00C7757F"/>
    <w:rsid w:val="00CD03C6"/>
    <w:rsid w:val="00D00E20"/>
    <w:rsid w:val="00D04DB1"/>
    <w:rsid w:val="00D52588"/>
    <w:rsid w:val="00D60031"/>
    <w:rsid w:val="00D84C1A"/>
    <w:rsid w:val="00D869BF"/>
    <w:rsid w:val="00D95013"/>
    <w:rsid w:val="00DA6BE5"/>
    <w:rsid w:val="00DC6052"/>
    <w:rsid w:val="00DE37F9"/>
    <w:rsid w:val="00DF7194"/>
    <w:rsid w:val="00E2456D"/>
    <w:rsid w:val="00E63CF0"/>
    <w:rsid w:val="00E7774F"/>
    <w:rsid w:val="00EA7336"/>
    <w:rsid w:val="00EB4EB0"/>
    <w:rsid w:val="00EB5C11"/>
    <w:rsid w:val="00EC4FC5"/>
    <w:rsid w:val="00ED4C39"/>
    <w:rsid w:val="00ED6D60"/>
    <w:rsid w:val="00F1682B"/>
    <w:rsid w:val="00F75794"/>
    <w:rsid w:val="00F86D44"/>
    <w:rsid w:val="00FB06E5"/>
    <w:rsid w:val="00FB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11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5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6">
    <w:name w:val="heading 6"/>
    <w:basedOn w:val="Normalny"/>
    <w:next w:val="Normalny"/>
    <w:link w:val="Nagwek6Znak"/>
    <w:qFormat/>
    <w:rsid w:val="00FB06E5"/>
    <w:pPr>
      <w:spacing w:before="240" w:after="60"/>
      <w:outlineLvl w:val="5"/>
    </w:pPr>
    <w:rPr>
      <w:rFonts w:ascii="Calibri" w:hAnsi="Calibri"/>
      <w:b/>
      <w:sz w:val="22"/>
      <w:szCs w:val="22"/>
      <w:lang/>
    </w:rPr>
  </w:style>
  <w:style w:type="paragraph" w:styleId="Nagwek7">
    <w:name w:val="heading 7"/>
    <w:basedOn w:val="Normalny"/>
    <w:next w:val="Normalny"/>
    <w:link w:val="Nagwek7Znak"/>
    <w:qFormat/>
    <w:rsid w:val="00FB06E5"/>
    <w:pPr>
      <w:spacing w:before="240" w:after="60"/>
      <w:outlineLvl w:val="6"/>
    </w:pPr>
    <w:rPr>
      <w:rFonts w:ascii="Calibri" w:hAnsi="Calibri"/>
      <w:sz w:val="22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FB06E5"/>
    <w:pPr>
      <w:spacing w:before="240" w:after="60"/>
      <w:outlineLvl w:val="7"/>
    </w:pPr>
    <w:rPr>
      <w:rFonts w:ascii="Calibri" w:hAnsi="Calibri"/>
      <w:i/>
      <w:iCs/>
      <w:sz w:val="22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FB06E5"/>
    <w:rPr>
      <w:rFonts w:ascii="Calibri" w:eastAsia="Times New Roman" w:hAnsi="Calibri"/>
      <w:b/>
      <w:sz w:val="22"/>
      <w:szCs w:val="22"/>
      <w:lang w:eastAsia="pl-PL"/>
    </w:rPr>
  </w:style>
  <w:style w:type="character" w:customStyle="1" w:styleId="Nagwek7Znak">
    <w:name w:val="Nagłówek 7 Znak"/>
    <w:link w:val="Nagwek7"/>
    <w:rsid w:val="00FB06E5"/>
    <w:rPr>
      <w:rFonts w:ascii="Calibri" w:eastAsia="Times New Roman" w:hAnsi="Calibri"/>
      <w:bCs w:val="0"/>
      <w:sz w:val="22"/>
      <w:lang w:eastAsia="pl-PL"/>
    </w:rPr>
  </w:style>
  <w:style w:type="character" w:customStyle="1" w:styleId="Nagwek8Znak">
    <w:name w:val="Nagłówek 8 Znak"/>
    <w:link w:val="Nagwek8"/>
    <w:rsid w:val="00FB06E5"/>
    <w:rPr>
      <w:rFonts w:ascii="Calibri" w:eastAsia="Times New Roman" w:hAnsi="Calibri"/>
      <w:bCs w:val="0"/>
      <w:i/>
      <w:iCs/>
      <w:sz w:val="22"/>
      <w:lang w:eastAsia="pl-PL"/>
    </w:rPr>
  </w:style>
  <w:style w:type="paragraph" w:customStyle="1" w:styleId="Default">
    <w:name w:val="Default"/>
    <w:rsid w:val="00BE7C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C32"/>
    <w:rPr>
      <w:rFonts w:ascii="Tahoma" w:eastAsia="Calibri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E7C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F3163"/>
    <w:pPr>
      <w:ind w:left="720"/>
      <w:contextualSpacing/>
    </w:pPr>
    <w:rPr>
      <w:rFonts w:eastAsia="Calibri"/>
      <w:sz w:val="22"/>
      <w:lang/>
    </w:rPr>
  </w:style>
  <w:style w:type="character" w:customStyle="1" w:styleId="AkapitzlistZnak">
    <w:name w:val="Akapit z listą Znak"/>
    <w:link w:val="Akapitzlist"/>
    <w:uiPriority w:val="34"/>
    <w:qFormat/>
    <w:locked/>
    <w:rsid w:val="00BF3163"/>
    <w:rPr>
      <w:sz w:val="22"/>
      <w:szCs w:val="24"/>
      <w:lang/>
    </w:rPr>
  </w:style>
  <w:style w:type="paragraph" w:styleId="Nagwek">
    <w:name w:val="header"/>
    <w:basedOn w:val="Normalny"/>
    <w:link w:val="NagwekZnak"/>
    <w:uiPriority w:val="99"/>
    <w:unhideWhenUsed/>
    <w:rsid w:val="00BF3163"/>
    <w:pPr>
      <w:tabs>
        <w:tab w:val="center" w:pos="4536"/>
        <w:tab w:val="right" w:pos="9072"/>
      </w:tabs>
    </w:pPr>
    <w:rPr>
      <w:rFonts w:eastAsia="Calibri"/>
      <w:sz w:val="22"/>
      <w:lang/>
    </w:rPr>
  </w:style>
  <w:style w:type="character" w:customStyle="1" w:styleId="NagwekZnak">
    <w:name w:val="Nagłówek Znak"/>
    <w:link w:val="Nagwek"/>
    <w:uiPriority w:val="99"/>
    <w:rsid w:val="00BF3163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3163"/>
    <w:pPr>
      <w:tabs>
        <w:tab w:val="center" w:pos="4536"/>
        <w:tab w:val="right" w:pos="9072"/>
      </w:tabs>
    </w:pPr>
    <w:rPr>
      <w:rFonts w:eastAsia="Calibri"/>
      <w:sz w:val="22"/>
      <w:lang/>
    </w:rPr>
  </w:style>
  <w:style w:type="character" w:customStyle="1" w:styleId="StopkaZnak">
    <w:name w:val="Stopka Znak"/>
    <w:link w:val="Stopka"/>
    <w:uiPriority w:val="99"/>
    <w:rsid w:val="00BF3163"/>
    <w:rPr>
      <w:sz w:val="22"/>
      <w:szCs w:val="24"/>
    </w:rPr>
  </w:style>
  <w:style w:type="character" w:customStyle="1" w:styleId="Nagwek1Znak">
    <w:name w:val="Nagłówek 1 Znak"/>
    <w:link w:val="Nagwek1"/>
    <w:uiPriority w:val="9"/>
    <w:rsid w:val="001055D3"/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5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5D3"/>
  </w:style>
  <w:style w:type="character" w:styleId="Odwoanieprzypisudolnego">
    <w:name w:val="footnote reference"/>
    <w:uiPriority w:val="99"/>
    <w:semiHidden/>
    <w:unhideWhenUsed/>
    <w:rsid w:val="001055D3"/>
    <w:rPr>
      <w:vertAlign w:val="superscript"/>
    </w:rPr>
  </w:style>
  <w:style w:type="character" w:styleId="Hipercze">
    <w:name w:val="Hyperlink"/>
    <w:rsid w:val="00EB5C11"/>
    <w:rPr>
      <w:rFonts w:cs="Times New Roman"/>
      <w:color w:val="0000FF"/>
      <w:u w:val="single"/>
    </w:rPr>
  </w:style>
  <w:style w:type="paragraph" w:styleId="NormalnyWeb">
    <w:name w:val="Normal (Web)"/>
    <w:basedOn w:val="Normalny"/>
    <w:unhideWhenUsed/>
    <w:rsid w:val="00EB5C1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327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6B2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060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6B2060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06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B2060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FAAD-CFA4-4B56-8EDF-82715703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SANŁĘG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specjalista</cp:lastModifiedBy>
  <cp:revision>2</cp:revision>
  <cp:lastPrinted>2018-02-13T08:49:00Z</cp:lastPrinted>
  <dcterms:created xsi:type="dcterms:W3CDTF">2018-03-05T07:25:00Z</dcterms:created>
  <dcterms:modified xsi:type="dcterms:W3CDTF">2018-03-05T07:25:00Z</dcterms:modified>
</cp:coreProperties>
</file>